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8F548" w14:textId="63763A4C" w:rsidR="005556BB" w:rsidRDefault="00377BC5" w:rsidP="00F51CC4">
      <w:pPr>
        <w:rPr>
          <w:sz w:val="32"/>
          <w:szCs w:val="32"/>
        </w:rPr>
      </w:pPr>
      <w:r w:rsidRPr="00272735">
        <w:rPr>
          <w:b/>
          <w:sz w:val="32"/>
          <w:szCs w:val="32"/>
        </w:rPr>
        <w:t>Mini Project:</w:t>
      </w:r>
      <w:r w:rsidRPr="00F51CC4">
        <w:rPr>
          <w:sz w:val="32"/>
          <w:szCs w:val="32"/>
        </w:rPr>
        <w:t xml:space="preserve"> </w:t>
      </w:r>
      <w:r w:rsidR="00CF23A6">
        <w:rPr>
          <w:sz w:val="32"/>
          <w:szCs w:val="32"/>
        </w:rPr>
        <w:t>Printmaking</w:t>
      </w:r>
    </w:p>
    <w:p w14:paraId="6B26CAC2" w14:textId="77777777" w:rsidR="00F51CC4" w:rsidRDefault="00F51CC4" w:rsidP="00F51CC4">
      <w:r>
        <w:t>Mini projects are worth a total of 30% of the Art Fundamentals grade. These projects are done in a group as a precursor to independent projects and build technical skill or understanding of media.</w:t>
      </w:r>
    </w:p>
    <w:p w14:paraId="4A3D5B34" w14:textId="77777777" w:rsidR="0020320D" w:rsidRDefault="0020320D" w:rsidP="00F51CC4"/>
    <w:p w14:paraId="2EE0B4EE" w14:textId="563A3477" w:rsidR="0020320D" w:rsidRPr="00C028B1" w:rsidRDefault="0020320D" w:rsidP="0020320D">
      <w:pPr>
        <w:rPr>
          <w:sz w:val="20"/>
          <w:szCs w:val="20"/>
        </w:rPr>
      </w:pPr>
      <w:r w:rsidRPr="00C028B1">
        <w:rPr>
          <w:b/>
          <w:sz w:val="20"/>
          <w:szCs w:val="20"/>
        </w:rPr>
        <w:t>Goal:</w:t>
      </w:r>
      <w:r w:rsidRPr="00C028B1">
        <w:rPr>
          <w:sz w:val="20"/>
          <w:szCs w:val="20"/>
        </w:rPr>
        <w:t xml:space="preserve"> </w:t>
      </w:r>
      <w:r w:rsidR="00CF23A6">
        <w:rPr>
          <w:sz w:val="20"/>
          <w:szCs w:val="20"/>
        </w:rPr>
        <w:t>Produce a series of identical prints (a signed edition), using an original substrate or matrix designed by the student. Students are able to choose their method of creation between intaglio style or relief carving and will be asked to try a variety of inking styles.</w:t>
      </w:r>
    </w:p>
    <w:p w14:paraId="7D89DC88" w14:textId="77777777" w:rsidR="00F51CC4" w:rsidRDefault="00F51CC4"/>
    <w:tbl>
      <w:tblPr>
        <w:tblStyle w:val="TableGrid"/>
        <w:tblW w:w="10260" w:type="dxa"/>
        <w:tblInd w:w="-72" w:type="dxa"/>
        <w:tblLayout w:type="fixed"/>
        <w:tblLook w:val="04A0" w:firstRow="1" w:lastRow="0" w:firstColumn="1" w:lastColumn="0" w:noHBand="0" w:noVBand="1"/>
      </w:tblPr>
      <w:tblGrid>
        <w:gridCol w:w="2610"/>
        <w:gridCol w:w="1530"/>
        <w:gridCol w:w="1530"/>
        <w:gridCol w:w="1530"/>
        <w:gridCol w:w="1530"/>
        <w:gridCol w:w="1530"/>
      </w:tblGrid>
      <w:tr w:rsidR="00377BC5" w14:paraId="6EECDDE3" w14:textId="77777777" w:rsidTr="00F51CC4">
        <w:tc>
          <w:tcPr>
            <w:tcW w:w="2610" w:type="dxa"/>
          </w:tcPr>
          <w:p w14:paraId="2CDE57F3" w14:textId="77777777" w:rsidR="00377BC5" w:rsidRDefault="00377BC5" w:rsidP="00377BC5">
            <w:pPr>
              <w:jc w:val="center"/>
            </w:pPr>
          </w:p>
        </w:tc>
        <w:tc>
          <w:tcPr>
            <w:tcW w:w="1530" w:type="dxa"/>
          </w:tcPr>
          <w:p w14:paraId="68E0D992" w14:textId="77777777" w:rsidR="00377BC5" w:rsidRDefault="00377BC5" w:rsidP="00377BC5">
            <w:pPr>
              <w:jc w:val="center"/>
            </w:pPr>
            <w:r>
              <w:t>Mastery</w:t>
            </w:r>
          </w:p>
          <w:p w14:paraId="15079D25" w14:textId="77777777" w:rsidR="00377BC5" w:rsidRDefault="00377BC5" w:rsidP="00377BC5">
            <w:pPr>
              <w:jc w:val="center"/>
            </w:pPr>
            <w:r>
              <w:t>5</w:t>
            </w:r>
          </w:p>
        </w:tc>
        <w:tc>
          <w:tcPr>
            <w:tcW w:w="1530" w:type="dxa"/>
          </w:tcPr>
          <w:p w14:paraId="60244585" w14:textId="77777777" w:rsidR="00377BC5" w:rsidRDefault="00377BC5" w:rsidP="00377BC5">
            <w:pPr>
              <w:jc w:val="center"/>
            </w:pPr>
            <w:r>
              <w:t>Proficiency</w:t>
            </w:r>
          </w:p>
          <w:p w14:paraId="6A8BD82E" w14:textId="77777777" w:rsidR="00377BC5" w:rsidRDefault="00377BC5" w:rsidP="00377BC5">
            <w:pPr>
              <w:jc w:val="center"/>
            </w:pPr>
            <w:r>
              <w:t>4</w:t>
            </w:r>
          </w:p>
        </w:tc>
        <w:tc>
          <w:tcPr>
            <w:tcW w:w="1530" w:type="dxa"/>
          </w:tcPr>
          <w:p w14:paraId="11F146E3" w14:textId="77777777" w:rsidR="00377BC5" w:rsidRDefault="00377BC5" w:rsidP="00377BC5">
            <w:pPr>
              <w:jc w:val="center"/>
            </w:pPr>
            <w:r>
              <w:t>Developing</w:t>
            </w:r>
          </w:p>
          <w:p w14:paraId="703934B3" w14:textId="77777777" w:rsidR="00377BC5" w:rsidRDefault="00377BC5" w:rsidP="00377BC5">
            <w:pPr>
              <w:jc w:val="center"/>
            </w:pPr>
            <w:r>
              <w:t>3</w:t>
            </w:r>
          </w:p>
        </w:tc>
        <w:tc>
          <w:tcPr>
            <w:tcW w:w="1530" w:type="dxa"/>
          </w:tcPr>
          <w:p w14:paraId="5DA7A6BE" w14:textId="77777777" w:rsidR="00377BC5" w:rsidRDefault="00377BC5" w:rsidP="00377BC5">
            <w:pPr>
              <w:jc w:val="center"/>
            </w:pPr>
            <w:r>
              <w:t>Emerging</w:t>
            </w:r>
          </w:p>
          <w:p w14:paraId="03B4C0A3" w14:textId="77777777" w:rsidR="00377BC5" w:rsidRDefault="00377BC5" w:rsidP="00377BC5">
            <w:pPr>
              <w:jc w:val="center"/>
            </w:pPr>
            <w:r>
              <w:t>2</w:t>
            </w:r>
          </w:p>
        </w:tc>
        <w:tc>
          <w:tcPr>
            <w:tcW w:w="1530" w:type="dxa"/>
          </w:tcPr>
          <w:p w14:paraId="484ED91F" w14:textId="77777777" w:rsidR="00377BC5" w:rsidRDefault="00377BC5" w:rsidP="00377BC5">
            <w:pPr>
              <w:jc w:val="center"/>
            </w:pPr>
            <w:r>
              <w:t>Unfinished</w:t>
            </w:r>
          </w:p>
          <w:p w14:paraId="13EC650A" w14:textId="77777777" w:rsidR="00377BC5" w:rsidRDefault="00377BC5" w:rsidP="00377BC5">
            <w:pPr>
              <w:jc w:val="center"/>
            </w:pPr>
            <w:r>
              <w:t>1</w:t>
            </w:r>
          </w:p>
        </w:tc>
      </w:tr>
      <w:tr w:rsidR="007C02C8" w:rsidRPr="00377BC5" w14:paraId="207A6EF3" w14:textId="77777777" w:rsidTr="007C02C8">
        <w:trPr>
          <w:trHeight w:val="872"/>
        </w:trPr>
        <w:tc>
          <w:tcPr>
            <w:tcW w:w="2610" w:type="dxa"/>
          </w:tcPr>
          <w:p w14:paraId="4E4BFE02" w14:textId="77777777" w:rsidR="007C02C8" w:rsidRPr="00A011A9" w:rsidRDefault="007C02C8" w:rsidP="004B724F">
            <w:pPr>
              <w:jc w:val="center"/>
              <w:rPr>
                <w:u w:val="single"/>
              </w:rPr>
            </w:pPr>
            <w:r w:rsidRPr="00A011A9">
              <w:rPr>
                <w:u w:val="single"/>
              </w:rPr>
              <w:t>Product/Performance</w:t>
            </w:r>
          </w:p>
          <w:p w14:paraId="545C6F30" w14:textId="77777777" w:rsidR="007C02C8" w:rsidRDefault="007C02C8" w:rsidP="00377BC5">
            <w:pPr>
              <w:jc w:val="center"/>
            </w:pPr>
            <w:r>
              <w:t>Skills &amp; Techniques</w:t>
            </w:r>
          </w:p>
          <w:p w14:paraId="375C51E5" w14:textId="235BE2C5" w:rsidR="007C02C8" w:rsidRPr="0044452E" w:rsidRDefault="00CF23A6" w:rsidP="0044452E">
            <w:pPr>
              <w:jc w:val="center"/>
              <w:rPr>
                <w:b/>
              </w:rPr>
            </w:pPr>
            <w:r>
              <w:rPr>
                <w:b/>
              </w:rPr>
              <w:t>Edition</w:t>
            </w:r>
            <w:r w:rsidR="007C02C8">
              <w:rPr>
                <w:b/>
              </w:rPr>
              <w:t xml:space="preserve"> </w:t>
            </w:r>
          </w:p>
        </w:tc>
        <w:tc>
          <w:tcPr>
            <w:tcW w:w="1530" w:type="dxa"/>
          </w:tcPr>
          <w:p w14:paraId="6BBE9987" w14:textId="0CD6B1FC" w:rsidR="007C02C8" w:rsidRPr="00377BC5" w:rsidRDefault="00CF23A6" w:rsidP="00CF23A6">
            <w:pPr>
              <w:jc w:val="center"/>
              <w:rPr>
                <w:sz w:val="18"/>
                <w:szCs w:val="18"/>
              </w:rPr>
            </w:pPr>
            <w:r>
              <w:rPr>
                <w:sz w:val="18"/>
                <w:szCs w:val="18"/>
              </w:rPr>
              <w:t>Edition includes 6 or more identical prints signed properly</w:t>
            </w:r>
          </w:p>
        </w:tc>
        <w:tc>
          <w:tcPr>
            <w:tcW w:w="1530" w:type="dxa"/>
          </w:tcPr>
          <w:p w14:paraId="0A14B9FF" w14:textId="2376CEF7" w:rsidR="007C02C8" w:rsidRPr="00377BC5" w:rsidRDefault="00CF23A6" w:rsidP="007C02C8">
            <w:pPr>
              <w:jc w:val="center"/>
              <w:rPr>
                <w:sz w:val="18"/>
                <w:szCs w:val="18"/>
              </w:rPr>
            </w:pPr>
            <w:r>
              <w:rPr>
                <w:sz w:val="18"/>
                <w:szCs w:val="18"/>
              </w:rPr>
              <w:t>Edition includes 5 or less similar prints signed properly</w:t>
            </w:r>
          </w:p>
        </w:tc>
        <w:tc>
          <w:tcPr>
            <w:tcW w:w="1530" w:type="dxa"/>
          </w:tcPr>
          <w:p w14:paraId="5830191E" w14:textId="1FEE98F9" w:rsidR="007C02C8" w:rsidRPr="00377BC5" w:rsidRDefault="00CF23A6" w:rsidP="00CF23A6">
            <w:pPr>
              <w:jc w:val="center"/>
              <w:rPr>
                <w:sz w:val="18"/>
                <w:szCs w:val="18"/>
              </w:rPr>
            </w:pPr>
            <w:r>
              <w:rPr>
                <w:sz w:val="18"/>
                <w:szCs w:val="18"/>
              </w:rPr>
              <w:t>Fewer than 4 similar prints signed improperly</w:t>
            </w:r>
          </w:p>
        </w:tc>
        <w:tc>
          <w:tcPr>
            <w:tcW w:w="1530" w:type="dxa"/>
          </w:tcPr>
          <w:p w14:paraId="4840778E" w14:textId="38A39578" w:rsidR="007C02C8" w:rsidRPr="00377BC5" w:rsidRDefault="00CF23A6" w:rsidP="00CF23A6">
            <w:pPr>
              <w:jc w:val="center"/>
              <w:rPr>
                <w:sz w:val="18"/>
                <w:szCs w:val="18"/>
              </w:rPr>
            </w:pPr>
            <w:r>
              <w:rPr>
                <w:sz w:val="18"/>
                <w:szCs w:val="18"/>
              </w:rPr>
              <w:t xml:space="preserve">Fewer than 4 slightly different prints unsigned </w:t>
            </w:r>
          </w:p>
        </w:tc>
        <w:tc>
          <w:tcPr>
            <w:tcW w:w="1530" w:type="dxa"/>
          </w:tcPr>
          <w:p w14:paraId="6C374C63" w14:textId="76A9FEE6" w:rsidR="007C02C8" w:rsidRPr="00377BC5" w:rsidRDefault="00CF23A6" w:rsidP="007C02C8">
            <w:pPr>
              <w:jc w:val="center"/>
              <w:rPr>
                <w:sz w:val="18"/>
                <w:szCs w:val="18"/>
              </w:rPr>
            </w:pPr>
            <w:r>
              <w:rPr>
                <w:sz w:val="18"/>
                <w:szCs w:val="18"/>
              </w:rPr>
              <w:t>Edition of 2 or less that are unsigned and vary greatly</w:t>
            </w:r>
          </w:p>
        </w:tc>
      </w:tr>
      <w:tr w:rsidR="00B30465" w:rsidRPr="00377BC5" w14:paraId="1EAA099A" w14:textId="77777777" w:rsidTr="008B07A4">
        <w:trPr>
          <w:trHeight w:val="647"/>
        </w:trPr>
        <w:tc>
          <w:tcPr>
            <w:tcW w:w="2610" w:type="dxa"/>
          </w:tcPr>
          <w:p w14:paraId="7C3F1436" w14:textId="29272E8A" w:rsidR="00B30465" w:rsidRDefault="00B30465" w:rsidP="00A520F9">
            <w:pPr>
              <w:jc w:val="center"/>
              <w:rPr>
                <w:u w:val="single"/>
              </w:rPr>
            </w:pPr>
            <w:r>
              <w:rPr>
                <w:u w:val="single"/>
              </w:rPr>
              <w:t>Product/Performance</w:t>
            </w:r>
          </w:p>
          <w:p w14:paraId="10CBBFDC" w14:textId="7D98F070" w:rsidR="00B30465" w:rsidRPr="00A520F9" w:rsidRDefault="00CF23A6" w:rsidP="005A0688">
            <w:pPr>
              <w:jc w:val="center"/>
              <w:rPr>
                <w:b/>
              </w:rPr>
            </w:pPr>
            <w:r>
              <w:rPr>
                <w:b/>
              </w:rPr>
              <w:t>Inking Methods</w:t>
            </w:r>
          </w:p>
        </w:tc>
        <w:tc>
          <w:tcPr>
            <w:tcW w:w="1530" w:type="dxa"/>
          </w:tcPr>
          <w:p w14:paraId="738C240D" w14:textId="73C1EE86" w:rsidR="00B30465" w:rsidRDefault="00CF23A6" w:rsidP="004A40AB">
            <w:pPr>
              <w:jc w:val="center"/>
              <w:rPr>
                <w:sz w:val="18"/>
                <w:szCs w:val="18"/>
              </w:rPr>
            </w:pPr>
            <w:r>
              <w:rPr>
                <w:sz w:val="18"/>
                <w:szCs w:val="18"/>
              </w:rPr>
              <w:t xml:space="preserve">Creates a series of prints in a many colors and </w:t>
            </w:r>
            <w:r w:rsidR="004A40AB">
              <w:rPr>
                <w:sz w:val="18"/>
                <w:szCs w:val="18"/>
              </w:rPr>
              <w:t>perfects</w:t>
            </w:r>
            <w:r>
              <w:rPr>
                <w:sz w:val="18"/>
                <w:szCs w:val="18"/>
              </w:rPr>
              <w:t xml:space="preserve"> the á la poupée method</w:t>
            </w:r>
          </w:p>
        </w:tc>
        <w:tc>
          <w:tcPr>
            <w:tcW w:w="1530" w:type="dxa"/>
          </w:tcPr>
          <w:p w14:paraId="624FEB59" w14:textId="128D1092" w:rsidR="00B30465" w:rsidRDefault="004A40AB" w:rsidP="004A40AB">
            <w:pPr>
              <w:jc w:val="center"/>
              <w:rPr>
                <w:sz w:val="18"/>
                <w:szCs w:val="18"/>
              </w:rPr>
            </w:pPr>
            <w:r>
              <w:rPr>
                <w:sz w:val="18"/>
                <w:szCs w:val="18"/>
              </w:rPr>
              <w:t>Creates a series of prints in a some colors and attempts the á la poupée method</w:t>
            </w:r>
            <w:r w:rsidR="00CF23A6">
              <w:rPr>
                <w:sz w:val="18"/>
                <w:szCs w:val="18"/>
              </w:rPr>
              <w:t xml:space="preserve"> </w:t>
            </w:r>
          </w:p>
        </w:tc>
        <w:tc>
          <w:tcPr>
            <w:tcW w:w="1530" w:type="dxa"/>
          </w:tcPr>
          <w:p w14:paraId="2F04B370" w14:textId="44C0FE31" w:rsidR="00B30465" w:rsidRDefault="00CF23A6" w:rsidP="00CF23A6">
            <w:pPr>
              <w:jc w:val="center"/>
              <w:rPr>
                <w:sz w:val="18"/>
                <w:szCs w:val="18"/>
              </w:rPr>
            </w:pPr>
            <w:r>
              <w:rPr>
                <w:sz w:val="18"/>
                <w:szCs w:val="18"/>
              </w:rPr>
              <w:t xml:space="preserve"> Some experimentation in color; does not attempt á la poupée method</w:t>
            </w:r>
          </w:p>
        </w:tc>
        <w:tc>
          <w:tcPr>
            <w:tcW w:w="1530" w:type="dxa"/>
          </w:tcPr>
          <w:p w14:paraId="62649E10" w14:textId="16DADF27" w:rsidR="00B30465" w:rsidRDefault="00CF23A6" w:rsidP="00CF23A6">
            <w:pPr>
              <w:jc w:val="center"/>
              <w:rPr>
                <w:sz w:val="18"/>
                <w:szCs w:val="18"/>
              </w:rPr>
            </w:pPr>
            <w:r>
              <w:rPr>
                <w:sz w:val="18"/>
                <w:szCs w:val="18"/>
              </w:rPr>
              <w:t xml:space="preserve">All prints use the same color combination; does not attempt á la poupée </w:t>
            </w:r>
          </w:p>
        </w:tc>
        <w:tc>
          <w:tcPr>
            <w:tcW w:w="1530" w:type="dxa"/>
          </w:tcPr>
          <w:p w14:paraId="4910A580" w14:textId="705CA583" w:rsidR="00B30465" w:rsidRDefault="004A40AB" w:rsidP="006419DE">
            <w:pPr>
              <w:jc w:val="center"/>
              <w:rPr>
                <w:sz w:val="18"/>
                <w:szCs w:val="18"/>
              </w:rPr>
            </w:pPr>
            <w:r>
              <w:rPr>
                <w:sz w:val="18"/>
                <w:szCs w:val="18"/>
              </w:rPr>
              <w:t xml:space="preserve">Does not ink or print the </w:t>
            </w:r>
            <w:r w:rsidR="0030429E">
              <w:rPr>
                <w:sz w:val="18"/>
                <w:szCs w:val="18"/>
              </w:rPr>
              <w:t>block that is carved or scribed</w:t>
            </w:r>
            <w:bookmarkStart w:id="0" w:name="_GoBack"/>
            <w:bookmarkEnd w:id="0"/>
            <w:r>
              <w:rPr>
                <w:sz w:val="18"/>
                <w:szCs w:val="18"/>
              </w:rPr>
              <w:t xml:space="preserve"> </w:t>
            </w:r>
            <w:r w:rsidR="00CF23A6">
              <w:rPr>
                <w:sz w:val="18"/>
                <w:szCs w:val="18"/>
              </w:rPr>
              <w:t xml:space="preserve"> </w:t>
            </w:r>
          </w:p>
        </w:tc>
      </w:tr>
      <w:tr w:rsidR="00B30465" w14:paraId="68DE6E7F" w14:textId="77777777" w:rsidTr="00094E60">
        <w:trPr>
          <w:trHeight w:val="692"/>
        </w:trPr>
        <w:tc>
          <w:tcPr>
            <w:tcW w:w="2610" w:type="dxa"/>
          </w:tcPr>
          <w:p w14:paraId="72A4A361" w14:textId="77777777" w:rsidR="00B30465" w:rsidRDefault="00CF23A6" w:rsidP="007C02C8">
            <w:pPr>
              <w:jc w:val="center"/>
              <w:rPr>
                <w:u w:val="single"/>
              </w:rPr>
            </w:pPr>
            <w:r>
              <w:rPr>
                <w:u w:val="single"/>
              </w:rPr>
              <w:t>Product/Performance</w:t>
            </w:r>
          </w:p>
          <w:p w14:paraId="0D6D8594" w14:textId="311CBABF" w:rsidR="00CF23A6" w:rsidRPr="00CF23A6" w:rsidRDefault="00CF23A6" w:rsidP="007C02C8">
            <w:pPr>
              <w:jc w:val="center"/>
              <w:rPr>
                <w:b/>
              </w:rPr>
            </w:pPr>
            <w:r>
              <w:rPr>
                <w:b/>
              </w:rPr>
              <w:t>Matrix</w:t>
            </w:r>
          </w:p>
        </w:tc>
        <w:tc>
          <w:tcPr>
            <w:tcW w:w="1530" w:type="dxa"/>
          </w:tcPr>
          <w:p w14:paraId="3DAA3EFB" w14:textId="49BEB9C3" w:rsidR="00B30465" w:rsidRDefault="00CF23A6" w:rsidP="00C80614">
            <w:pPr>
              <w:jc w:val="center"/>
              <w:rPr>
                <w:sz w:val="18"/>
                <w:szCs w:val="18"/>
              </w:rPr>
            </w:pPr>
            <w:r>
              <w:rPr>
                <w:sz w:val="18"/>
                <w:szCs w:val="18"/>
              </w:rPr>
              <w:t>Image created</w:t>
            </w:r>
            <w:r w:rsidR="007C02C8">
              <w:rPr>
                <w:sz w:val="18"/>
                <w:szCs w:val="18"/>
              </w:rPr>
              <w:t xml:space="preserve"> </w:t>
            </w:r>
            <w:r w:rsidR="00C80614">
              <w:rPr>
                <w:sz w:val="18"/>
                <w:szCs w:val="18"/>
              </w:rPr>
              <w:t>on matrix is engaging and carved well</w:t>
            </w:r>
          </w:p>
        </w:tc>
        <w:tc>
          <w:tcPr>
            <w:tcW w:w="1530" w:type="dxa"/>
          </w:tcPr>
          <w:p w14:paraId="473EF036" w14:textId="27C1C1B1" w:rsidR="00B30465" w:rsidRDefault="00CF23A6" w:rsidP="00C80614">
            <w:pPr>
              <w:jc w:val="center"/>
              <w:rPr>
                <w:sz w:val="18"/>
                <w:szCs w:val="18"/>
              </w:rPr>
            </w:pPr>
            <w:r>
              <w:rPr>
                <w:sz w:val="18"/>
                <w:szCs w:val="18"/>
              </w:rPr>
              <w:t xml:space="preserve"> </w:t>
            </w:r>
            <w:r w:rsidR="00C80614">
              <w:rPr>
                <w:sz w:val="18"/>
                <w:szCs w:val="18"/>
              </w:rPr>
              <w:t>Image on matrix is thoughtfully designed and carved with care</w:t>
            </w:r>
          </w:p>
        </w:tc>
        <w:tc>
          <w:tcPr>
            <w:tcW w:w="1530" w:type="dxa"/>
          </w:tcPr>
          <w:p w14:paraId="549216F7" w14:textId="73539E68" w:rsidR="00B30465" w:rsidRDefault="00C80614" w:rsidP="00C80614">
            <w:pPr>
              <w:jc w:val="center"/>
              <w:rPr>
                <w:sz w:val="18"/>
                <w:szCs w:val="18"/>
              </w:rPr>
            </w:pPr>
            <w:r>
              <w:rPr>
                <w:sz w:val="18"/>
                <w:szCs w:val="18"/>
              </w:rPr>
              <w:t>Simple matrix image</w:t>
            </w:r>
            <w:r w:rsidR="0030429E">
              <w:rPr>
                <w:sz w:val="18"/>
                <w:szCs w:val="18"/>
              </w:rPr>
              <w:t>;</w:t>
            </w:r>
            <w:r>
              <w:rPr>
                <w:sz w:val="18"/>
                <w:szCs w:val="18"/>
              </w:rPr>
              <w:t xml:space="preserve"> carving is attempted with some errors</w:t>
            </w:r>
            <w:r w:rsidR="00CF23A6">
              <w:rPr>
                <w:sz w:val="18"/>
                <w:szCs w:val="18"/>
              </w:rPr>
              <w:t xml:space="preserve"> </w:t>
            </w:r>
          </w:p>
        </w:tc>
        <w:tc>
          <w:tcPr>
            <w:tcW w:w="1530" w:type="dxa"/>
          </w:tcPr>
          <w:p w14:paraId="0387E949" w14:textId="1AEC5A48" w:rsidR="00B30465" w:rsidRDefault="0030429E" w:rsidP="0030429E">
            <w:pPr>
              <w:jc w:val="center"/>
              <w:rPr>
                <w:sz w:val="18"/>
                <w:szCs w:val="18"/>
              </w:rPr>
            </w:pPr>
            <w:r>
              <w:rPr>
                <w:sz w:val="18"/>
                <w:szCs w:val="18"/>
              </w:rPr>
              <w:t>Simple or small image design and many carving errors</w:t>
            </w:r>
          </w:p>
        </w:tc>
        <w:tc>
          <w:tcPr>
            <w:tcW w:w="1530" w:type="dxa"/>
          </w:tcPr>
          <w:p w14:paraId="100D4A0C" w14:textId="785043EF" w:rsidR="00B30465" w:rsidRDefault="0030429E" w:rsidP="00A51590">
            <w:pPr>
              <w:jc w:val="center"/>
              <w:rPr>
                <w:sz w:val="18"/>
                <w:szCs w:val="18"/>
              </w:rPr>
            </w:pPr>
            <w:r>
              <w:rPr>
                <w:sz w:val="18"/>
                <w:szCs w:val="18"/>
              </w:rPr>
              <w:t>Image design is made but not carved fully or properly</w:t>
            </w:r>
          </w:p>
        </w:tc>
      </w:tr>
      <w:tr w:rsidR="009F1CBA" w14:paraId="2A146CD0" w14:textId="77777777" w:rsidTr="00094E60">
        <w:trPr>
          <w:trHeight w:val="692"/>
        </w:trPr>
        <w:tc>
          <w:tcPr>
            <w:tcW w:w="2610" w:type="dxa"/>
          </w:tcPr>
          <w:p w14:paraId="06F3D827" w14:textId="77777777" w:rsidR="009F1CBA" w:rsidRDefault="009F1CBA" w:rsidP="00A51590">
            <w:pPr>
              <w:jc w:val="center"/>
              <w:rPr>
                <w:u w:val="single"/>
              </w:rPr>
            </w:pPr>
            <w:r>
              <w:rPr>
                <w:u w:val="single"/>
              </w:rPr>
              <w:t>Historical Connections</w:t>
            </w:r>
          </w:p>
          <w:p w14:paraId="28FC8352" w14:textId="53B81626" w:rsidR="009F1CBA" w:rsidRPr="00B30465" w:rsidRDefault="009F1CBA" w:rsidP="00A51590">
            <w:pPr>
              <w:jc w:val="center"/>
              <w:rPr>
                <w:b/>
              </w:rPr>
            </w:pPr>
            <w:r>
              <w:rPr>
                <w:b/>
              </w:rPr>
              <w:t>Practice</w:t>
            </w:r>
          </w:p>
        </w:tc>
        <w:tc>
          <w:tcPr>
            <w:tcW w:w="1530" w:type="dxa"/>
          </w:tcPr>
          <w:p w14:paraId="7A46A831" w14:textId="75EE569C" w:rsidR="009F1CBA" w:rsidRDefault="007C02C8" w:rsidP="00CF23A6">
            <w:pPr>
              <w:jc w:val="center"/>
              <w:rPr>
                <w:sz w:val="18"/>
                <w:szCs w:val="18"/>
              </w:rPr>
            </w:pPr>
            <w:r>
              <w:rPr>
                <w:sz w:val="18"/>
                <w:szCs w:val="18"/>
              </w:rPr>
              <w:t xml:space="preserve">Attempts many practice </w:t>
            </w:r>
            <w:r w:rsidR="00CF23A6">
              <w:rPr>
                <w:sz w:val="18"/>
                <w:szCs w:val="18"/>
              </w:rPr>
              <w:t>line</w:t>
            </w:r>
            <w:r>
              <w:rPr>
                <w:sz w:val="18"/>
                <w:szCs w:val="18"/>
              </w:rPr>
              <w:t xml:space="preserve"> styles</w:t>
            </w:r>
            <w:r w:rsidR="00CF23A6">
              <w:rPr>
                <w:sz w:val="18"/>
                <w:szCs w:val="18"/>
              </w:rPr>
              <w:t>/designs</w:t>
            </w:r>
          </w:p>
        </w:tc>
        <w:tc>
          <w:tcPr>
            <w:tcW w:w="1530" w:type="dxa"/>
          </w:tcPr>
          <w:p w14:paraId="03AF63FA" w14:textId="651EDB40" w:rsidR="009F1CBA" w:rsidRDefault="009F1CBA" w:rsidP="007C02C8">
            <w:pPr>
              <w:jc w:val="center"/>
              <w:rPr>
                <w:sz w:val="18"/>
                <w:szCs w:val="18"/>
              </w:rPr>
            </w:pPr>
            <w:r>
              <w:rPr>
                <w:sz w:val="18"/>
                <w:szCs w:val="18"/>
              </w:rPr>
              <w:t>Completes practice papers prior to final</w:t>
            </w:r>
          </w:p>
        </w:tc>
        <w:tc>
          <w:tcPr>
            <w:tcW w:w="1530" w:type="dxa"/>
          </w:tcPr>
          <w:p w14:paraId="7A9B312D" w14:textId="7E311728" w:rsidR="009F1CBA" w:rsidRDefault="007C02C8" w:rsidP="007C02C8">
            <w:pPr>
              <w:jc w:val="center"/>
              <w:rPr>
                <w:sz w:val="18"/>
                <w:szCs w:val="18"/>
              </w:rPr>
            </w:pPr>
            <w:r>
              <w:rPr>
                <w:sz w:val="18"/>
                <w:szCs w:val="18"/>
              </w:rPr>
              <w:t>Some sketches done in advance of final image</w:t>
            </w:r>
          </w:p>
        </w:tc>
        <w:tc>
          <w:tcPr>
            <w:tcW w:w="1530" w:type="dxa"/>
          </w:tcPr>
          <w:p w14:paraId="2EBA96DE" w14:textId="537D8F5D" w:rsidR="009F1CBA" w:rsidRDefault="007C02C8" w:rsidP="009F1CBA">
            <w:pPr>
              <w:jc w:val="center"/>
              <w:rPr>
                <w:sz w:val="18"/>
                <w:szCs w:val="18"/>
              </w:rPr>
            </w:pPr>
            <w:r>
              <w:rPr>
                <w:sz w:val="18"/>
                <w:szCs w:val="18"/>
              </w:rPr>
              <w:t xml:space="preserve">Sloppily completes </w:t>
            </w:r>
            <w:r w:rsidR="00CF23A6">
              <w:rPr>
                <w:sz w:val="18"/>
                <w:szCs w:val="18"/>
              </w:rPr>
              <w:t xml:space="preserve">few </w:t>
            </w:r>
            <w:r>
              <w:rPr>
                <w:sz w:val="18"/>
                <w:szCs w:val="18"/>
              </w:rPr>
              <w:t>practice images</w:t>
            </w:r>
          </w:p>
        </w:tc>
        <w:tc>
          <w:tcPr>
            <w:tcW w:w="1530" w:type="dxa"/>
          </w:tcPr>
          <w:p w14:paraId="473A7E84" w14:textId="673796FF" w:rsidR="009F1CBA" w:rsidRDefault="009F1CBA" w:rsidP="00A51590">
            <w:pPr>
              <w:jc w:val="center"/>
              <w:rPr>
                <w:sz w:val="18"/>
                <w:szCs w:val="18"/>
              </w:rPr>
            </w:pPr>
            <w:r>
              <w:rPr>
                <w:sz w:val="18"/>
                <w:szCs w:val="18"/>
              </w:rPr>
              <w:t>Does not turn in any practice papers</w:t>
            </w:r>
          </w:p>
        </w:tc>
      </w:tr>
      <w:tr w:rsidR="009F1CBA" w:rsidRPr="00377BC5" w14:paraId="0BFE853F" w14:textId="77777777" w:rsidTr="006419DE">
        <w:trPr>
          <w:trHeight w:val="557"/>
        </w:trPr>
        <w:tc>
          <w:tcPr>
            <w:tcW w:w="2610" w:type="dxa"/>
          </w:tcPr>
          <w:p w14:paraId="193F462F" w14:textId="77777777" w:rsidR="009F1CBA" w:rsidRDefault="009F1CBA" w:rsidP="006419DE">
            <w:pPr>
              <w:jc w:val="center"/>
              <w:rPr>
                <w:u w:val="single"/>
              </w:rPr>
            </w:pPr>
            <w:r>
              <w:rPr>
                <w:u w:val="single"/>
              </w:rPr>
              <w:t>Product/Performance</w:t>
            </w:r>
          </w:p>
          <w:p w14:paraId="2C1654BD" w14:textId="2B744893" w:rsidR="009F1CBA" w:rsidRPr="00A51590" w:rsidRDefault="009F1CBA" w:rsidP="00BC56F6">
            <w:pPr>
              <w:jc w:val="center"/>
              <w:rPr>
                <w:b/>
              </w:rPr>
            </w:pPr>
            <w:r w:rsidRPr="00A51590">
              <w:rPr>
                <w:b/>
              </w:rPr>
              <w:t>Quality</w:t>
            </w:r>
          </w:p>
        </w:tc>
        <w:tc>
          <w:tcPr>
            <w:tcW w:w="1530" w:type="dxa"/>
          </w:tcPr>
          <w:p w14:paraId="6FBD93E0" w14:textId="3467421D" w:rsidR="009F1CBA" w:rsidRPr="00377BC5" w:rsidRDefault="00CF23A6" w:rsidP="007C02C8">
            <w:pPr>
              <w:jc w:val="center"/>
              <w:rPr>
                <w:sz w:val="18"/>
                <w:szCs w:val="18"/>
              </w:rPr>
            </w:pPr>
            <w:r>
              <w:rPr>
                <w:sz w:val="18"/>
                <w:szCs w:val="18"/>
              </w:rPr>
              <w:t>All prints registered properly and free of blemishes</w:t>
            </w:r>
          </w:p>
        </w:tc>
        <w:tc>
          <w:tcPr>
            <w:tcW w:w="1530" w:type="dxa"/>
          </w:tcPr>
          <w:p w14:paraId="56DEE193" w14:textId="513EC069" w:rsidR="009F1CBA" w:rsidRDefault="00C80614" w:rsidP="007C02C8">
            <w:pPr>
              <w:jc w:val="center"/>
              <w:rPr>
                <w:sz w:val="18"/>
                <w:szCs w:val="18"/>
              </w:rPr>
            </w:pPr>
            <w:r>
              <w:rPr>
                <w:sz w:val="18"/>
                <w:szCs w:val="18"/>
              </w:rPr>
              <w:t>All prints registered properly; some blemishes</w:t>
            </w:r>
            <w:r w:rsidR="00CF23A6">
              <w:rPr>
                <w:sz w:val="18"/>
                <w:szCs w:val="18"/>
              </w:rPr>
              <w:t xml:space="preserve"> </w:t>
            </w:r>
          </w:p>
        </w:tc>
        <w:tc>
          <w:tcPr>
            <w:tcW w:w="1530" w:type="dxa"/>
          </w:tcPr>
          <w:p w14:paraId="3F809F24" w14:textId="6F703C80" w:rsidR="009F1CBA" w:rsidRDefault="00C80614" w:rsidP="007C02C8">
            <w:pPr>
              <w:jc w:val="center"/>
              <w:rPr>
                <w:sz w:val="18"/>
                <w:szCs w:val="18"/>
              </w:rPr>
            </w:pPr>
            <w:r>
              <w:rPr>
                <w:sz w:val="18"/>
                <w:szCs w:val="18"/>
              </w:rPr>
              <w:t>Most prints registered similarly; some blemishes</w:t>
            </w:r>
            <w:r w:rsidR="00CF23A6">
              <w:rPr>
                <w:sz w:val="18"/>
                <w:szCs w:val="18"/>
              </w:rPr>
              <w:t xml:space="preserve"> </w:t>
            </w:r>
          </w:p>
        </w:tc>
        <w:tc>
          <w:tcPr>
            <w:tcW w:w="1530" w:type="dxa"/>
          </w:tcPr>
          <w:p w14:paraId="446600A5" w14:textId="0F0289E1" w:rsidR="009F1CBA" w:rsidRDefault="00CF23A6" w:rsidP="007C02C8">
            <w:pPr>
              <w:jc w:val="center"/>
              <w:rPr>
                <w:sz w:val="18"/>
                <w:szCs w:val="18"/>
              </w:rPr>
            </w:pPr>
            <w:r>
              <w:rPr>
                <w:sz w:val="18"/>
                <w:szCs w:val="18"/>
              </w:rPr>
              <w:t xml:space="preserve"> </w:t>
            </w:r>
            <w:r w:rsidR="00C80614">
              <w:rPr>
                <w:sz w:val="18"/>
                <w:szCs w:val="18"/>
              </w:rPr>
              <w:t>Some prints registered similarly; many blemishes</w:t>
            </w:r>
          </w:p>
        </w:tc>
        <w:tc>
          <w:tcPr>
            <w:tcW w:w="1530" w:type="dxa"/>
          </w:tcPr>
          <w:p w14:paraId="1833883F" w14:textId="0B5C6230" w:rsidR="009F1CBA" w:rsidRDefault="009F1CBA" w:rsidP="009731B4">
            <w:pPr>
              <w:jc w:val="center"/>
              <w:rPr>
                <w:sz w:val="18"/>
                <w:szCs w:val="18"/>
              </w:rPr>
            </w:pPr>
            <w:r>
              <w:rPr>
                <w:sz w:val="18"/>
                <w:szCs w:val="18"/>
              </w:rPr>
              <w:t>Craft and care are not evident; or product is UNFINISHED</w:t>
            </w:r>
          </w:p>
        </w:tc>
      </w:tr>
    </w:tbl>
    <w:p w14:paraId="40E27A33" w14:textId="77777777" w:rsidR="00377BC5" w:rsidRDefault="00377BC5"/>
    <w:p w14:paraId="7E59C757" w14:textId="316D8950" w:rsidR="000209A3" w:rsidRDefault="009F1CBA" w:rsidP="009F1CBA">
      <w:pPr>
        <w:jc w:val="right"/>
      </w:pPr>
      <w:r>
        <w:t xml:space="preserve">_____ / </w:t>
      </w:r>
      <w:r w:rsidR="007C02C8">
        <w:t>25</w:t>
      </w:r>
    </w:p>
    <w:p w14:paraId="329DB2CE" w14:textId="77777777" w:rsidR="009F1CBA" w:rsidRDefault="009F1CBA" w:rsidP="009F1CBA">
      <w:pPr>
        <w:jc w:val="right"/>
      </w:pPr>
    </w:p>
    <w:p w14:paraId="3DC6F31D" w14:textId="24381470" w:rsidR="00272735" w:rsidRDefault="00272735" w:rsidP="00272735">
      <w:pPr>
        <w:jc w:val="right"/>
      </w:pPr>
      <w:r>
        <w:t>________ %</w:t>
      </w:r>
    </w:p>
    <w:p w14:paraId="32CCD6AA" w14:textId="77777777" w:rsidR="007C02C8" w:rsidRDefault="007C02C8" w:rsidP="00810D06">
      <w:pPr>
        <w:spacing w:line="360" w:lineRule="auto"/>
      </w:pPr>
    </w:p>
    <w:p w14:paraId="48B69E54" w14:textId="3D928E06" w:rsidR="009E7AF1" w:rsidRDefault="004A40AB" w:rsidP="00810D06">
      <w:pPr>
        <w:spacing w:line="360" w:lineRule="auto"/>
      </w:pPr>
      <w:r>
        <w:t>What was the most difficult part of the printmaking process for you and why?</w:t>
      </w:r>
    </w:p>
    <w:p w14:paraId="20E4DF46" w14:textId="057613B0" w:rsidR="009E7AF1" w:rsidRDefault="009E7AF1" w:rsidP="00810D06">
      <w:pPr>
        <w:spacing w:line="360" w:lineRule="auto"/>
      </w:pPr>
      <w:r w:rsidRPr="009E7AF1">
        <w:t>__________________________________________________________________________________________________________________________________________________________________________________________________________________________________</w:t>
      </w:r>
    </w:p>
    <w:p w14:paraId="52399A8D" w14:textId="77777777" w:rsidR="007C02C8" w:rsidRDefault="007C02C8" w:rsidP="00810D06">
      <w:pPr>
        <w:spacing w:line="360" w:lineRule="auto"/>
      </w:pPr>
    </w:p>
    <w:p w14:paraId="0FFAC40D" w14:textId="3783B6C6" w:rsidR="00B30465" w:rsidRDefault="007C02C8" w:rsidP="00810D06">
      <w:pPr>
        <w:spacing w:line="360" w:lineRule="auto"/>
      </w:pPr>
      <w:r>
        <w:t xml:space="preserve">Other information for the teacher: </w:t>
      </w:r>
      <w:r w:rsidR="00B30465" w:rsidRPr="009E7AF1">
        <w:t>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w:t>
      </w:r>
    </w:p>
    <w:p w14:paraId="06EB00EC" w14:textId="77777777" w:rsidR="007C02C8" w:rsidRDefault="007C02C8" w:rsidP="00810D06">
      <w:pPr>
        <w:spacing w:line="360" w:lineRule="auto"/>
      </w:pPr>
    </w:p>
    <w:p w14:paraId="24896461" w14:textId="67556C42" w:rsidR="00272735" w:rsidRDefault="00272735" w:rsidP="00810D06">
      <w:pPr>
        <w:spacing w:line="360" w:lineRule="auto"/>
      </w:pPr>
      <w:r>
        <w:t>Teacher Comments:</w:t>
      </w:r>
    </w:p>
    <w:p w14:paraId="45DCAD09" w14:textId="77777777" w:rsidR="00272735" w:rsidRDefault="00272735" w:rsidP="00810D0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72735" w:rsidSect="00E2607F">
      <w:head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51D0F" w14:textId="77777777" w:rsidR="00C80614" w:rsidRDefault="00C80614" w:rsidP="00272735">
      <w:r>
        <w:separator/>
      </w:r>
    </w:p>
  </w:endnote>
  <w:endnote w:type="continuationSeparator" w:id="0">
    <w:p w14:paraId="2555DA5A" w14:textId="77777777" w:rsidR="00C80614" w:rsidRDefault="00C80614" w:rsidP="0027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71D45" w14:textId="77777777" w:rsidR="00C80614" w:rsidRDefault="00C80614" w:rsidP="00272735">
      <w:r>
        <w:separator/>
      </w:r>
    </w:p>
  </w:footnote>
  <w:footnote w:type="continuationSeparator" w:id="0">
    <w:p w14:paraId="3E0E73D2" w14:textId="77777777" w:rsidR="00C80614" w:rsidRDefault="00C80614" w:rsidP="002727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C517B" w14:textId="77777777" w:rsidR="00C80614" w:rsidRDefault="00C80614" w:rsidP="00272735">
    <w:pPr>
      <w:pStyle w:val="Header"/>
      <w:jc w:val="right"/>
    </w:pPr>
    <w:r>
      <w:t>Name: ___________________________________________</w:t>
    </w:r>
    <w:proofErr w:type="gramStart"/>
    <w:r>
      <w:t>_  Hour</w:t>
    </w:r>
    <w:proofErr w:type="gramEnd"/>
    <w:r>
      <w:t>: 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C5"/>
    <w:rsid w:val="000209A3"/>
    <w:rsid w:val="00094E60"/>
    <w:rsid w:val="001B5029"/>
    <w:rsid w:val="0020320D"/>
    <w:rsid w:val="00272735"/>
    <w:rsid w:val="002918AE"/>
    <w:rsid w:val="002D08DC"/>
    <w:rsid w:val="002D275E"/>
    <w:rsid w:val="0030429E"/>
    <w:rsid w:val="00377BC5"/>
    <w:rsid w:val="0044452E"/>
    <w:rsid w:val="004A40AB"/>
    <w:rsid w:val="004B724F"/>
    <w:rsid w:val="005370A2"/>
    <w:rsid w:val="005556BB"/>
    <w:rsid w:val="005A0688"/>
    <w:rsid w:val="006419DE"/>
    <w:rsid w:val="006B2F8A"/>
    <w:rsid w:val="006C77E0"/>
    <w:rsid w:val="007C02C8"/>
    <w:rsid w:val="00810D06"/>
    <w:rsid w:val="008B07A4"/>
    <w:rsid w:val="00923863"/>
    <w:rsid w:val="009731B4"/>
    <w:rsid w:val="009E7AF1"/>
    <w:rsid w:val="009F1CBA"/>
    <w:rsid w:val="00A51590"/>
    <w:rsid w:val="00A520F9"/>
    <w:rsid w:val="00A9466A"/>
    <w:rsid w:val="00AA47EC"/>
    <w:rsid w:val="00B30465"/>
    <w:rsid w:val="00BC56F6"/>
    <w:rsid w:val="00C028B1"/>
    <w:rsid w:val="00C80614"/>
    <w:rsid w:val="00CA4C11"/>
    <w:rsid w:val="00CF23A6"/>
    <w:rsid w:val="00D90948"/>
    <w:rsid w:val="00E2607F"/>
    <w:rsid w:val="00F51CC4"/>
    <w:rsid w:val="00F54CA4"/>
    <w:rsid w:val="00FC79CB"/>
    <w:rsid w:val="00FD5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28F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2735"/>
    <w:pPr>
      <w:tabs>
        <w:tab w:val="center" w:pos="4320"/>
        <w:tab w:val="right" w:pos="8640"/>
      </w:tabs>
    </w:pPr>
  </w:style>
  <w:style w:type="character" w:customStyle="1" w:styleId="HeaderChar">
    <w:name w:val="Header Char"/>
    <w:basedOn w:val="DefaultParagraphFont"/>
    <w:link w:val="Header"/>
    <w:uiPriority w:val="99"/>
    <w:rsid w:val="00272735"/>
  </w:style>
  <w:style w:type="paragraph" w:styleId="Footer">
    <w:name w:val="footer"/>
    <w:basedOn w:val="Normal"/>
    <w:link w:val="FooterChar"/>
    <w:uiPriority w:val="99"/>
    <w:unhideWhenUsed/>
    <w:rsid w:val="00272735"/>
    <w:pPr>
      <w:tabs>
        <w:tab w:val="center" w:pos="4320"/>
        <w:tab w:val="right" w:pos="8640"/>
      </w:tabs>
    </w:pPr>
  </w:style>
  <w:style w:type="character" w:customStyle="1" w:styleId="FooterChar">
    <w:name w:val="Footer Char"/>
    <w:basedOn w:val="DefaultParagraphFont"/>
    <w:link w:val="Footer"/>
    <w:uiPriority w:val="99"/>
    <w:rsid w:val="00272735"/>
  </w:style>
  <w:style w:type="paragraph" w:styleId="NormalWeb">
    <w:name w:val="Normal (Web)"/>
    <w:basedOn w:val="Normal"/>
    <w:uiPriority w:val="99"/>
    <w:semiHidden/>
    <w:unhideWhenUsed/>
    <w:rsid w:val="0020320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2735"/>
    <w:pPr>
      <w:tabs>
        <w:tab w:val="center" w:pos="4320"/>
        <w:tab w:val="right" w:pos="8640"/>
      </w:tabs>
    </w:pPr>
  </w:style>
  <w:style w:type="character" w:customStyle="1" w:styleId="HeaderChar">
    <w:name w:val="Header Char"/>
    <w:basedOn w:val="DefaultParagraphFont"/>
    <w:link w:val="Header"/>
    <w:uiPriority w:val="99"/>
    <w:rsid w:val="00272735"/>
  </w:style>
  <w:style w:type="paragraph" w:styleId="Footer">
    <w:name w:val="footer"/>
    <w:basedOn w:val="Normal"/>
    <w:link w:val="FooterChar"/>
    <w:uiPriority w:val="99"/>
    <w:unhideWhenUsed/>
    <w:rsid w:val="00272735"/>
    <w:pPr>
      <w:tabs>
        <w:tab w:val="center" w:pos="4320"/>
        <w:tab w:val="right" w:pos="8640"/>
      </w:tabs>
    </w:pPr>
  </w:style>
  <w:style w:type="character" w:customStyle="1" w:styleId="FooterChar">
    <w:name w:val="Footer Char"/>
    <w:basedOn w:val="DefaultParagraphFont"/>
    <w:link w:val="Footer"/>
    <w:uiPriority w:val="99"/>
    <w:rsid w:val="00272735"/>
  </w:style>
  <w:style w:type="paragraph" w:styleId="NormalWeb">
    <w:name w:val="Normal (Web)"/>
    <w:basedOn w:val="Normal"/>
    <w:uiPriority w:val="99"/>
    <w:semiHidden/>
    <w:unhideWhenUsed/>
    <w:rsid w:val="0020320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35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474</Words>
  <Characters>2703</Characters>
  <Application>Microsoft Macintosh Word</Application>
  <DocSecurity>0</DocSecurity>
  <Lines>22</Lines>
  <Paragraphs>6</Paragraphs>
  <ScaleCrop>false</ScaleCrop>
  <Company>TBHS</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Ziegler</dc:creator>
  <cp:keywords/>
  <dc:description/>
  <cp:lastModifiedBy>Rosemary Ziegler</cp:lastModifiedBy>
  <cp:revision>3</cp:revision>
  <dcterms:created xsi:type="dcterms:W3CDTF">2017-12-26T16:32:00Z</dcterms:created>
  <dcterms:modified xsi:type="dcterms:W3CDTF">2017-12-26T16:53:00Z</dcterms:modified>
</cp:coreProperties>
</file>